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rPr>
          <w:sz w:val="24"/>
          <w:szCs w:val="24"/>
        </w:rPr>
      </w:pPr>
      <w:r w:rsidDel="00000000" w:rsidR="00000000" w:rsidRPr="00000000">
        <w:rPr>
          <w:sz w:val="24"/>
          <w:szCs w:val="24"/>
          <w:rtl w:val="0"/>
        </w:rPr>
        <w:t xml:space="preserve">Hieronder vind je het reglement voor de Kronos Campusloop 2025</w:t>
      </w:r>
      <w:r w:rsidDel="00000000" w:rsidR="00000000" w:rsidRPr="00000000">
        <w:rPr>
          <w:rtl w:val="0"/>
        </w:rPr>
      </w:r>
    </w:p>
    <w:p w:rsidR="00000000" w:rsidDel="00000000" w:rsidP="00000000" w:rsidRDefault="00000000" w:rsidRPr="00000000" w14:paraId="00000002">
      <w:pPr>
        <w:numPr>
          <w:ilvl w:val="0"/>
          <w:numId w:val="1"/>
        </w:numPr>
        <w:spacing w:after="0" w:line="240" w:lineRule="auto"/>
        <w:ind w:left="720" w:hanging="360"/>
        <w:rPr>
          <w:sz w:val="24"/>
          <w:szCs w:val="24"/>
          <w:u w:val="none"/>
        </w:rPr>
      </w:pPr>
      <w:r w:rsidDel="00000000" w:rsidR="00000000" w:rsidRPr="00000000">
        <w:rPr>
          <w:sz w:val="24"/>
          <w:szCs w:val="24"/>
          <w:rtl w:val="0"/>
        </w:rPr>
        <w:t xml:space="preserve">De deelnemers verklaren bekend te zijn met het reglement en zich eraan te houden.</w:t>
      </w:r>
    </w:p>
    <w:p w:rsidR="00000000" w:rsidDel="00000000" w:rsidP="00000000" w:rsidRDefault="00000000" w:rsidRPr="00000000" w14:paraId="00000003">
      <w:pPr>
        <w:numPr>
          <w:ilvl w:val="0"/>
          <w:numId w:val="1"/>
        </w:numPr>
        <w:spacing w:after="0" w:line="240" w:lineRule="auto"/>
        <w:ind w:left="720" w:hanging="360"/>
        <w:rPr>
          <w:sz w:val="24"/>
          <w:szCs w:val="24"/>
          <w:u w:val="none"/>
        </w:rPr>
      </w:pPr>
      <w:r w:rsidDel="00000000" w:rsidR="00000000" w:rsidRPr="00000000">
        <w:rPr>
          <w:sz w:val="24"/>
          <w:szCs w:val="24"/>
          <w:rtl w:val="0"/>
        </w:rPr>
        <w:t xml:space="preserve">Iedereen doet mee op eigen risico. De organisator aanvaardt geen aansprakelijkheid voor verlies of beschadiging van persoonlijke eigendommen, noch voor eventueel opgelopen persoonlijk letsel.</w:t>
      </w:r>
    </w:p>
    <w:p w:rsidR="00000000" w:rsidDel="00000000" w:rsidP="00000000" w:rsidRDefault="00000000" w:rsidRPr="00000000" w14:paraId="00000004">
      <w:pPr>
        <w:numPr>
          <w:ilvl w:val="0"/>
          <w:numId w:val="1"/>
        </w:numPr>
        <w:spacing w:after="0" w:line="240" w:lineRule="auto"/>
        <w:ind w:left="720" w:hanging="360"/>
        <w:rPr>
          <w:sz w:val="24"/>
          <w:szCs w:val="24"/>
          <w:u w:val="none"/>
        </w:rPr>
      </w:pPr>
      <w:r w:rsidDel="00000000" w:rsidR="00000000" w:rsidRPr="00000000">
        <w:rPr>
          <w:sz w:val="24"/>
          <w:szCs w:val="24"/>
          <w:rtl w:val="0"/>
        </w:rPr>
        <w:t xml:space="preserve">Iedereen doet mee op eigen risico. De organisator is niet aansprakelijk voor verlies of beschadiging van persoonlijke eigendommen, noch voor eventueel opgelopen persoonlijk letsel.</w:t>
      </w:r>
    </w:p>
    <w:p w:rsidR="00000000" w:rsidDel="00000000" w:rsidP="00000000" w:rsidRDefault="00000000" w:rsidRPr="00000000" w14:paraId="00000005">
      <w:pPr>
        <w:numPr>
          <w:ilvl w:val="0"/>
          <w:numId w:val="1"/>
        </w:numPr>
        <w:spacing w:after="0" w:line="240" w:lineRule="auto"/>
        <w:ind w:left="720" w:hanging="360"/>
        <w:rPr>
          <w:sz w:val="24"/>
          <w:szCs w:val="24"/>
          <w:u w:val="none"/>
        </w:rPr>
      </w:pPr>
      <w:r w:rsidDel="00000000" w:rsidR="00000000" w:rsidRPr="00000000">
        <w:rPr>
          <w:sz w:val="24"/>
          <w:szCs w:val="24"/>
          <w:rtl w:val="0"/>
        </w:rPr>
        <w:t xml:space="preserve">De wedstrijdleiding heeft het recht om een deelnemer te diskwalificeren en uit de wedstrijd te verwijderen. De medische staf heeft het recht een deelnemer (verdere) deelname aan de wedstrijd te ontzeggen.</w:t>
      </w:r>
    </w:p>
    <w:p w:rsidR="00000000" w:rsidDel="00000000" w:rsidP="00000000" w:rsidRDefault="00000000" w:rsidRPr="00000000" w14:paraId="00000006">
      <w:pPr>
        <w:numPr>
          <w:ilvl w:val="0"/>
          <w:numId w:val="1"/>
        </w:numPr>
        <w:spacing w:after="0" w:line="240" w:lineRule="auto"/>
        <w:ind w:left="720" w:hanging="360"/>
        <w:rPr>
          <w:sz w:val="24"/>
          <w:szCs w:val="24"/>
          <w:u w:val="none"/>
        </w:rPr>
      </w:pPr>
      <w:r w:rsidDel="00000000" w:rsidR="00000000" w:rsidRPr="00000000">
        <w:rPr>
          <w:sz w:val="24"/>
          <w:szCs w:val="24"/>
          <w:rtl w:val="0"/>
        </w:rPr>
        <w:t xml:space="preserve">Aanwijzingen van politie, wedstrijdleiding, jury, verkeersregelaars en personeel moeten onmiddellijk en stipt worden opgevolgd. Ook moet de aangegeven route worden gevolgd. Het niet opvolgen van de instructies kan leiden tot diskwalificatie.</w:t>
      </w:r>
    </w:p>
    <w:p w:rsidR="00000000" w:rsidDel="00000000" w:rsidP="00000000" w:rsidRDefault="00000000" w:rsidRPr="00000000" w14:paraId="00000007">
      <w:pPr>
        <w:numPr>
          <w:ilvl w:val="0"/>
          <w:numId w:val="1"/>
        </w:numPr>
        <w:spacing w:after="0" w:line="240" w:lineRule="auto"/>
        <w:ind w:left="720" w:hanging="360"/>
        <w:rPr>
          <w:sz w:val="24"/>
          <w:szCs w:val="24"/>
        </w:rPr>
      </w:pPr>
      <w:r w:rsidDel="00000000" w:rsidR="00000000" w:rsidRPr="00000000">
        <w:rPr>
          <w:sz w:val="24"/>
          <w:szCs w:val="24"/>
          <w:rtl w:val="0"/>
        </w:rPr>
        <w:t xml:space="preserve">De Wegenverkeerswet en het Reglement Verkeersregels en Verkeerstekens blijven tijdens de campusloop onverkort van kracht, tenzij expliciet anders vermeld in die situaties waarin aan de organisator ontheffing is verleend.</w:t>
      </w:r>
    </w:p>
    <w:p w:rsidR="00000000" w:rsidDel="00000000" w:rsidP="00000000" w:rsidRDefault="00000000" w:rsidRPr="00000000" w14:paraId="00000008">
      <w:pPr>
        <w:numPr>
          <w:ilvl w:val="0"/>
          <w:numId w:val="1"/>
        </w:numPr>
        <w:spacing w:after="0" w:line="240" w:lineRule="auto"/>
        <w:ind w:left="720" w:hanging="360"/>
        <w:rPr>
          <w:sz w:val="24"/>
          <w:szCs w:val="24"/>
        </w:rPr>
      </w:pPr>
      <w:r w:rsidDel="00000000" w:rsidR="00000000" w:rsidRPr="00000000">
        <w:rPr>
          <w:sz w:val="24"/>
          <w:szCs w:val="24"/>
          <w:rtl w:val="0"/>
        </w:rPr>
        <w:t xml:space="preserve">Het is deelnemers niet toegestaan zich te laten vergezellen door één of meer personen op een fiets of ander vervoermiddel, tenzij met toestemming van de organisator.</w:t>
      </w:r>
    </w:p>
    <w:p w:rsidR="00000000" w:rsidDel="00000000" w:rsidP="00000000" w:rsidRDefault="00000000" w:rsidRPr="00000000" w14:paraId="00000009">
      <w:pPr>
        <w:numPr>
          <w:ilvl w:val="0"/>
          <w:numId w:val="1"/>
        </w:numPr>
        <w:spacing w:after="0" w:line="240" w:lineRule="auto"/>
        <w:ind w:left="720" w:hanging="360"/>
        <w:rPr>
          <w:sz w:val="24"/>
          <w:szCs w:val="24"/>
        </w:rPr>
      </w:pPr>
      <w:r w:rsidDel="00000000" w:rsidR="00000000" w:rsidRPr="00000000">
        <w:rPr>
          <w:sz w:val="24"/>
          <w:szCs w:val="24"/>
          <w:rtl w:val="0"/>
        </w:rPr>
        <w:t xml:space="preserve">Het is niet toegestaan om voorwerpen en dieren mee te nemen tijdens de wedstrijd zoals huisdieren, kinderwagens, etc.</w:t>
      </w:r>
    </w:p>
    <w:p w:rsidR="00000000" w:rsidDel="00000000" w:rsidP="00000000" w:rsidRDefault="00000000" w:rsidRPr="00000000" w14:paraId="0000000A">
      <w:pPr>
        <w:numPr>
          <w:ilvl w:val="0"/>
          <w:numId w:val="1"/>
        </w:numPr>
        <w:spacing w:after="0" w:line="240" w:lineRule="auto"/>
        <w:ind w:left="720" w:hanging="360"/>
        <w:rPr>
          <w:sz w:val="24"/>
          <w:szCs w:val="24"/>
        </w:rPr>
      </w:pPr>
      <w:r w:rsidDel="00000000" w:rsidR="00000000" w:rsidRPr="00000000">
        <w:rPr>
          <w:sz w:val="24"/>
          <w:szCs w:val="24"/>
          <w:rtl w:val="0"/>
        </w:rPr>
        <w:t xml:space="preserve">Deelname aan de Kronos Campusloop staat alleen open voor hardlopers.</w:t>
      </w:r>
    </w:p>
    <w:p w:rsidR="00000000" w:rsidDel="00000000" w:rsidP="00000000" w:rsidRDefault="00000000" w:rsidRPr="00000000" w14:paraId="0000000B">
      <w:pPr>
        <w:numPr>
          <w:ilvl w:val="0"/>
          <w:numId w:val="1"/>
        </w:numPr>
        <w:spacing w:after="0" w:line="240" w:lineRule="auto"/>
        <w:ind w:left="720" w:hanging="360"/>
        <w:rPr>
          <w:sz w:val="24"/>
          <w:szCs w:val="24"/>
        </w:rPr>
      </w:pPr>
      <w:r w:rsidDel="00000000" w:rsidR="00000000" w:rsidRPr="00000000">
        <w:rPr>
          <w:sz w:val="24"/>
          <w:szCs w:val="24"/>
          <w:rtl w:val="0"/>
        </w:rPr>
        <w:t xml:space="preserve">De wedstrijdleiding behoudt zich het recht om bij extreme weersomstandigheden of andere calamiteiten de route op bepaalde onderdelen te wijzigen of de gehele Kronos Campusloop af te gelasten, waardoor de loop redelijkerwijs geen doorgang kan vinden. Bij afgelasting vindt geen restitutie van het inschrijfgeld plaats.</w:t>
      </w:r>
    </w:p>
    <w:p w:rsidR="00000000" w:rsidDel="00000000" w:rsidP="00000000" w:rsidRDefault="00000000" w:rsidRPr="00000000" w14:paraId="0000000C">
      <w:pPr>
        <w:numPr>
          <w:ilvl w:val="0"/>
          <w:numId w:val="1"/>
        </w:numPr>
        <w:spacing w:after="0" w:line="240" w:lineRule="auto"/>
        <w:ind w:left="720" w:hanging="360"/>
        <w:rPr>
          <w:sz w:val="24"/>
          <w:szCs w:val="24"/>
        </w:rPr>
      </w:pPr>
      <w:r w:rsidDel="00000000" w:rsidR="00000000" w:rsidRPr="00000000">
        <w:rPr>
          <w:sz w:val="24"/>
          <w:szCs w:val="24"/>
          <w:rtl w:val="0"/>
        </w:rPr>
        <w:t xml:space="preserve">Iedereen wordt geacht geen schade toe te brengen aan de natuur of aan eigendommen van anderen en geen afval achter te laten.</w:t>
      </w:r>
    </w:p>
    <w:p w:rsidR="00000000" w:rsidDel="00000000" w:rsidP="00000000" w:rsidRDefault="00000000" w:rsidRPr="00000000" w14:paraId="0000000D">
      <w:pPr>
        <w:numPr>
          <w:ilvl w:val="0"/>
          <w:numId w:val="1"/>
        </w:numPr>
        <w:spacing w:after="0" w:line="240" w:lineRule="auto"/>
        <w:ind w:left="720" w:hanging="360"/>
        <w:rPr>
          <w:sz w:val="24"/>
          <w:szCs w:val="24"/>
        </w:rPr>
      </w:pPr>
      <w:r w:rsidDel="00000000" w:rsidR="00000000" w:rsidRPr="00000000">
        <w:rPr>
          <w:sz w:val="24"/>
          <w:szCs w:val="24"/>
          <w:rtl w:val="0"/>
        </w:rPr>
        <w:t xml:space="preserve">Een team kan bestaan uit deelnemers die 3 kilometer, 5 kilometer of 10 kilometer afleggen en bestaat uit zowel vrouwen als mannen.</w:t>
      </w:r>
    </w:p>
    <w:p w:rsidR="00000000" w:rsidDel="00000000" w:rsidP="00000000" w:rsidRDefault="00000000" w:rsidRPr="00000000" w14:paraId="0000000E">
      <w:pPr>
        <w:numPr>
          <w:ilvl w:val="0"/>
          <w:numId w:val="1"/>
        </w:numPr>
        <w:spacing w:after="0" w:line="240" w:lineRule="auto"/>
        <w:ind w:left="720" w:hanging="360"/>
        <w:rPr>
          <w:sz w:val="24"/>
          <w:szCs w:val="24"/>
        </w:rPr>
      </w:pPr>
      <w:r w:rsidDel="00000000" w:rsidR="00000000" w:rsidRPr="00000000">
        <w:rPr>
          <w:sz w:val="24"/>
          <w:szCs w:val="24"/>
          <w:rtl w:val="0"/>
        </w:rPr>
        <w:t xml:space="preserve">De uitslag van de wedstrijd wordt bepaald door de volgorde van binnenkomst.</w:t>
      </w:r>
    </w:p>
    <w:p w:rsidR="00000000" w:rsidDel="00000000" w:rsidP="00000000" w:rsidRDefault="00000000" w:rsidRPr="00000000" w14:paraId="0000000F">
      <w:pPr>
        <w:numPr>
          <w:ilvl w:val="0"/>
          <w:numId w:val="1"/>
        </w:numPr>
        <w:spacing w:after="0" w:line="240" w:lineRule="auto"/>
        <w:ind w:left="720" w:hanging="360"/>
        <w:rPr>
          <w:sz w:val="24"/>
          <w:szCs w:val="24"/>
        </w:rPr>
      </w:pPr>
      <w:r w:rsidDel="00000000" w:rsidR="00000000" w:rsidRPr="00000000">
        <w:rPr>
          <w:sz w:val="24"/>
          <w:szCs w:val="24"/>
          <w:rtl w:val="0"/>
        </w:rPr>
        <w:t xml:space="preserve">Deelnemers gaan akkoord met opname in de uitslagenlijst en publicatie van de foto's en video's gemaakt tijdens de Kronos Campusloop.</w:t>
      </w:r>
    </w:p>
    <w:p w:rsidR="00000000" w:rsidDel="00000000" w:rsidP="00000000" w:rsidRDefault="00000000" w:rsidRPr="00000000" w14:paraId="00000010">
      <w:pPr>
        <w:numPr>
          <w:ilvl w:val="0"/>
          <w:numId w:val="1"/>
        </w:numPr>
        <w:spacing w:after="0" w:line="240" w:lineRule="auto"/>
        <w:ind w:left="720" w:hanging="360"/>
        <w:rPr>
          <w:sz w:val="24"/>
          <w:szCs w:val="24"/>
        </w:rPr>
      </w:pPr>
      <w:r w:rsidDel="00000000" w:rsidR="00000000" w:rsidRPr="00000000">
        <w:rPr>
          <w:sz w:val="24"/>
          <w:szCs w:val="24"/>
          <w:rtl w:val="0"/>
        </w:rPr>
        <w:t xml:space="preserve">Deelnemers gaan akkoord met het mogelijke gebruik van beeldmateriaal in print, op foto, film, video, tv, etc. voor promotionele doeleinden van de organisator ten behoeve van door de organisator georganiseerde evenementen zonder hiervoor een vergoeding te eisen.</w:t>
      </w:r>
    </w:p>
    <w:p w:rsidR="00000000" w:rsidDel="00000000" w:rsidP="00000000" w:rsidRDefault="00000000" w:rsidRPr="00000000" w14:paraId="00000011">
      <w:pPr>
        <w:numPr>
          <w:ilvl w:val="0"/>
          <w:numId w:val="1"/>
        </w:numPr>
        <w:spacing w:before="0" w:line="240" w:lineRule="auto"/>
        <w:ind w:left="720" w:hanging="360"/>
        <w:rPr>
          <w:sz w:val="24"/>
          <w:szCs w:val="24"/>
        </w:rPr>
      </w:pPr>
      <w:r w:rsidDel="00000000" w:rsidR="00000000" w:rsidRPr="00000000">
        <w:rPr>
          <w:sz w:val="24"/>
          <w:szCs w:val="24"/>
          <w:rtl w:val="0"/>
        </w:rPr>
        <w:t xml:space="preserve">In alle gevallen waarin het reglement niet voorziet, beslist de organisator of wedstrijdleiding.</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64543C"/>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PlaceholderText">
    <w:name w:val="Placeholder Text"/>
    <w:basedOn w:val="DefaultParagraphFont"/>
    <w:uiPriority w:val="99"/>
    <w:semiHidden w:val="1"/>
    <w:rsid w:val="00926A99"/>
    <w:rPr>
      <w:color w:val="66666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4AJ4sFPFk0bjrX66smRhFASSWg==">CgMxLjA4AHIhMV9HeldJQklqSTllYmc1cFBjdDh3RUlucWhkMFF3Y0ZE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2024-02-19T17:53:00Z</dcterms:created>
  <dc:creator>Bosch, W.G.H. (Willem, Student B-CE,B-ID)</dc:creator>
</cp:coreProperties>
</file>